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bookmarkStart w:id="0" w:name="_GoBack"/>
      <w:bookmarkEnd w:id="0"/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0434B5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28164B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RPr="0076279B" w:rsidTr="00FC7312">
        <w:tc>
          <w:tcPr>
            <w:tcW w:w="8494" w:type="dxa"/>
          </w:tcPr>
          <w:p w:rsidR="00A25FEC" w:rsidRPr="00894CEC" w:rsidRDefault="00A25FEC" w:rsidP="00A25F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 w:rsidRPr="00894CEC">
              <w:rPr>
                <w:b/>
              </w:rPr>
              <w:t xml:space="preserve">Léxico oral y escrito de uso común: </w:t>
            </w:r>
            <w:r w:rsidRPr="00894CEC">
              <w:t xml:space="preserve">Vocabulario relacionado con el colegio y las actividades. Verbos de las noticias. Vocabulario relacionado con las vacaciones. Adjetivos que terminan </w:t>
            </w:r>
            <w:r w:rsidRPr="00894CEC">
              <w:rPr>
                <w:i/>
              </w:rPr>
              <w:t>en –</w:t>
            </w:r>
            <w:proofErr w:type="spellStart"/>
            <w:r w:rsidRPr="00894CEC">
              <w:rPr>
                <w:i/>
              </w:rPr>
              <w:t>ing</w:t>
            </w:r>
            <w:proofErr w:type="spellEnd"/>
            <w:r w:rsidRPr="00894CEC">
              <w:rPr>
                <w:i/>
              </w:rPr>
              <w:t>, -</w:t>
            </w:r>
            <w:proofErr w:type="spellStart"/>
            <w:r w:rsidRPr="00894CEC">
              <w:rPr>
                <w:i/>
              </w:rPr>
              <w:t>ly</w:t>
            </w:r>
            <w:proofErr w:type="spellEnd"/>
            <w:r w:rsidRPr="00894CEC">
              <w:rPr>
                <w:i/>
              </w:rPr>
              <w:t xml:space="preserve"> y –</w:t>
            </w:r>
            <w:proofErr w:type="spellStart"/>
            <w:r w:rsidRPr="00894CEC">
              <w:rPr>
                <w:i/>
              </w:rPr>
              <w:t>ful</w:t>
            </w:r>
            <w:proofErr w:type="spellEnd"/>
            <w:r w:rsidRPr="00894CEC">
              <w:rPr>
                <w:b/>
              </w:rPr>
              <w:t>.</w:t>
            </w:r>
          </w:p>
          <w:p w:rsidR="00A25FEC" w:rsidRPr="00894CEC" w:rsidRDefault="00A25FEC" w:rsidP="00A25F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right="-450"/>
            </w:pPr>
            <w:r w:rsidRPr="00894CEC">
              <w:rPr>
                <w:b/>
              </w:rPr>
              <w:t>Contenidos lingüístico-discursivos:</w:t>
            </w:r>
            <w:r w:rsidRPr="00894CEC">
              <w:t xml:space="preserve"> Presente simple / continuo. </w:t>
            </w:r>
            <w:r w:rsidRPr="00894CEC">
              <w:rPr>
                <w:i/>
                <w:lang w:val="en-US"/>
              </w:rPr>
              <w:t xml:space="preserve">There is/ </w:t>
            </w:r>
            <w:proofErr w:type="gramStart"/>
            <w:r w:rsidRPr="00894CEC">
              <w:rPr>
                <w:i/>
                <w:lang w:val="en-US"/>
              </w:rPr>
              <w:t>There</w:t>
            </w:r>
            <w:proofErr w:type="gramEnd"/>
            <w:r w:rsidRPr="00894CEC">
              <w:rPr>
                <w:i/>
                <w:lang w:val="en-US"/>
              </w:rPr>
              <w:t xml:space="preserve"> are. </w:t>
            </w:r>
            <w:r w:rsidRPr="00894CEC">
              <w:rPr>
                <w:lang w:val="en-US"/>
              </w:rPr>
              <w:t>Past Simple</w:t>
            </w:r>
            <w:r w:rsidRPr="00894CEC">
              <w:rPr>
                <w:i/>
                <w:lang w:val="en-US"/>
              </w:rPr>
              <w:t xml:space="preserve">. </w:t>
            </w:r>
            <w:proofErr w:type="spellStart"/>
            <w:r w:rsidRPr="00894CEC">
              <w:t>There</w:t>
            </w:r>
            <w:proofErr w:type="spellEnd"/>
            <w:r w:rsidRPr="00894CEC">
              <w:t xml:space="preserve"> </w:t>
            </w:r>
            <w:proofErr w:type="spellStart"/>
            <w:r w:rsidRPr="00894CEC">
              <w:t>was</w:t>
            </w:r>
            <w:proofErr w:type="spellEnd"/>
            <w:r w:rsidRPr="00894CEC">
              <w:t xml:space="preserve">/ </w:t>
            </w:r>
            <w:proofErr w:type="spellStart"/>
            <w:r w:rsidRPr="00894CEC">
              <w:t>There</w:t>
            </w:r>
            <w:proofErr w:type="spellEnd"/>
            <w:r w:rsidRPr="00894CEC">
              <w:t xml:space="preserve"> </w:t>
            </w:r>
            <w:proofErr w:type="spellStart"/>
            <w:r w:rsidRPr="00894CEC">
              <w:t>were</w:t>
            </w:r>
            <w:proofErr w:type="spellEnd"/>
            <w:r w:rsidRPr="00894CEC">
              <w:t xml:space="preserve">. Adjetivos comparativos y superlativos. </w:t>
            </w:r>
          </w:p>
          <w:p w:rsidR="00A25FEC" w:rsidRPr="00894CEC" w:rsidRDefault="00A25FEC" w:rsidP="00A25F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 w:rsidRPr="00894CEC">
              <w:rPr>
                <w:b/>
              </w:rPr>
              <w:t xml:space="preserve">Léxico oral y escrito de uso común: </w:t>
            </w:r>
            <w:r w:rsidRPr="00894CEC">
              <w:t xml:space="preserve">El tiempo. La familia. El crimen y las personas y objetos relacionados con él.  </w:t>
            </w:r>
          </w:p>
          <w:p w:rsidR="00A25FEC" w:rsidRPr="00894CEC" w:rsidRDefault="00A25FEC" w:rsidP="00A25F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lang w:val="en-US"/>
              </w:rPr>
            </w:pPr>
            <w:r w:rsidRPr="00894CEC">
              <w:rPr>
                <w:b/>
              </w:rPr>
              <w:t>Contenidos lingüístico-discursivos:</w:t>
            </w:r>
            <w:r w:rsidRPr="00894CEC">
              <w:t xml:space="preserve"> Adverbios de modo. </w:t>
            </w:r>
            <w:r w:rsidRPr="00894CEC">
              <w:rPr>
                <w:i/>
                <w:lang w:val="en-US"/>
              </w:rPr>
              <w:t>Past Continuous</w:t>
            </w:r>
            <w:r w:rsidRPr="00894CEC">
              <w:rPr>
                <w:lang w:val="en-US"/>
              </w:rPr>
              <w:t xml:space="preserve">. </w:t>
            </w:r>
            <w:proofErr w:type="spellStart"/>
            <w:proofErr w:type="gramStart"/>
            <w:r w:rsidRPr="00894CEC">
              <w:rPr>
                <w:lang w:val="en-US"/>
              </w:rPr>
              <w:t>diferencias</w:t>
            </w:r>
            <w:proofErr w:type="spellEnd"/>
            <w:proofErr w:type="gramEnd"/>
            <w:r w:rsidRPr="00894CEC">
              <w:rPr>
                <w:lang w:val="en-US"/>
              </w:rPr>
              <w:t xml:space="preserve"> entre </w:t>
            </w:r>
            <w:r w:rsidRPr="00894CEC">
              <w:rPr>
                <w:i/>
                <w:lang w:val="en-US"/>
              </w:rPr>
              <w:t>Past Simple</w:t>
            </w:r>
            <w:r w:rsidRPr="00894CEC">
              <w:rPr>
                <w:lang w:val="en-US"/>
              </w:rPr>
              <w:t xml:space="preserve"> y </w:t>
            </w:r>
            <w:r w:rsidRPr="00894CEC">
              <w:rPr>
                <w:i/>
                <w:lang w:val="en-US"/>
              </w:rPr>
              <w:t>Past Continuous</w:t>
            </w:r>
            <w:r w:rsidRPr="00894CEC">
              <w:rPr>
                <w:lang w:val="en-US"/>
              </w:rPr>
              <w:t>.</w:t>
            </w:r>
          </w:p>
          <w:p w:rsidR="00A25FEC" w:rsidRPr="00894CEC" w:rsidRDefault="00A25FEC" w:rsidP="00A25F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 w:rsidRPr="00894CEC">
              <w:rPr>
                <w:b/>
              </w:rPr>
              <w:t xml:space="preserve">Léxico oral y escrito de uso común: </w:t>
            </w:r>
            <w:r w:rsidRPr="00894CEC">
              <w:t xml:space="preserve">Vocabulario relacionado con los medios de transporte y  el medio ambiente, experiencias personales y la alimentación y la salud. </w:t>
            </w:r>
          </w:p>
          <w:p w:rsidR="001A50ED" w:rsidRPr="00A25FEC" w:rsidRDefault="00A25FEC" w:rsidP="00894CEC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lang w:val="en-US"/>
              </w:rPr>
            </w:pPr>
            <w:r w:rsidRPr="00894CEC">
              <w:rPr>
                <w:b/>
                <w:lang w:val="en-US"/>
              </w:rPr>
              <w:t>Contenidos lingúístico-discursivos:</w:t>
            </w:r>
            <w:r w:rsidRPr="00894CEC">
              <w:rPr>
                <w:lang w:val="en-US"/>
              </w:rPr>
              <w:t xml:space="preserve"> Future tenses: present continuous, Going to, future simple (will); First conditional; Modals (can, can’t, could, must, mustn't, should).</w:t>
            </w:r>
          </w:p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pararepasar las actividades, prepararexámenes…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delantede él/ella, indicándole los errorescometidos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interésen el proceso que en el resultadofinal. Premiar el esfuerzo y elproceso,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vocabulariomás significativo del tema en lapizarra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seformularán de tal modo que elprofesor/a puede estar seguro deque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equilibradamentetareas individuales, en pequeño ygran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quepermitan distintas formas derespuesta: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A64D6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4B" w:rsidRDefault="0028164B" w:rsidP="00E90FB8">
      <w:pPr>
        <w:spacing w:after="0" w:line="240" w:lineRule="auto"/>
      </w:pPr>
      <w:r>
        <w:separator/>
      </w:r>
    </w:p>
  </w:endnote>
  <w:endnote w:type="continuationSeparator" w:id="0">
    <w:p w:rsidR="0028164B" w:rsidRDefault="0028164B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4B" w:rsidRDefault="0028164B" w:rsidP="00E90FB8">
      <w:pPr>
        <w:spacing w:after="0" w:line="240" w:lineRule="auto"/>
      </w:pPr>
      <w:r>
        <w:separator/>
      </w:r>
    </w:p>
  </w:footnote>
  <w:footnote w:type="continuationSeparator" w:id="0">
    <w:p w:rsidR="0028164B" w:rsidRDefault="0028164B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28164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76279B" w:rsidTr="00B055AA">
      <w:tc>
        <w:tcPr>
          <w:tcW w:w="1413" w:type="dxa"/>
          <w:vMerge w:val="restart"/>
        </w:tcPr>
        <w:p w:rsidR="0076279B" w:rsidRDefault="0076279B" w:rsidP="0076279B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76C38BE7" wp14:editId="46DB2044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76279B" w:rsidRPr="000565AC" w:rsidRDefault="0076279B" w:rsidP="0076279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76279B" w:rsidRDefault="0076279B" w:rsidP="0076279B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F71BA93" wp14:editId="290F8C7E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279B" w:rsidTr="00B055AA">
      <w:tc>
        <w:tcPr>
          <w:tcW w:w="1413" w:type="dxa"/>
          <w:vMerge/>
        </w:tcPr>
        <w:p w:rsidR="0076279B" w:rsidRDefault="0076279B" w:rsidP="0076279B">
          <w:pPr>
            <w:pStyle w:val="Encabezado"/>
            <w:jc w:val="center"/>
          </w:pPr>
        </w:p>
      </w:tc>
      <w:tc>
        <w:tcPr>
          <w:tcW w:w="5386" w:type="dxa"/>
        </w:tcPr>
        <w:p w:rsidR="0076279B" w:rsidRDefault="0076279B" w:rsidP="0076279B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9EAFAFC0859C411A94027210F2B943F2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Content>
              <w:r>
                <w:rPr>
                  <w:b/>
                  <w:bCs/>
                </w:rPr>
                <w:t>IDIOMAS_INGLÉS</w:t>
              </w:r>
            </w:sdtContent>
          </w:sdt>
        </w:p>
      </w:tc>
      <w:tc>
        <w:tcPr>
          <w:tcW w:w="1695" w:type="dxa"/>
          <w:vMerge/>
        </w:tcPr>
        <w:p w:rsidR="0076279B" w:rsidRDefault="0076279B" w:rsidP="0076279B">
          <w:pPr>
            <w:pStyle w:val="Encabezado"/>
            <w:jc w:val="center"/>
          </w:pPr>
        </w:p>
      </w:tc>
    </w:tr>
    <w:tr w:rsidR="0076279B" w:rsidTr="00B055AA">
      <w:tc>
        <w:tcPr>
          <w:tcW w:w="1413" w:type="dxa"/>
          <w:vMerge/>
        </w:tcPr>
        <w:p w:rsidR="0076279B" w:rsidRDefault="0076279B" w:rsidP="0076279B">
          <w:pPr>
            <w:pStyle w:val="Encabezado"/>
            <w:jc w:val="center"/>
          </w:pPr>
        </w:p>
      </w:tc>
      <w:tc>
        <w:tcPr>
          <w:tcW w:w="5386" w:type="dxa"/>
        </w:tcPr>
        <w:p w:rsidR="0076279B" w:rsidRDefault="0076279B" w:rsidP="0076279B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9EAFAFC0859C411A94027210F2B943F2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Content>
              <w:r>
                <w:rPr>
                  <w:b/>
                  <w:bCs/>
                </w:rPr>
                <w:t xml:space="preserve">2º ESO </w:t>
              </w:r>
            </w:sdtContent>
          </w:sdt>
        </w:p>
      </w:tc>
      <w:tc>
        <w:tcPr>
          <w:tcW w:w="1695" w:type="dxa"/>
          <w:vMerge/>
        </w:tcPr>
        <w:p w:rsidR="0076279B" w:rsidRDefault="0076279B" w:rsidP="0076279B">
          <w:pPr>
            <w:pStyle w:val="Encabezado"/>
            <w:jc w:val="center"/>
          </w:pPr>
        </w:p>
      </w:tc>
    </w:tr>
  </w:tbl>
  <w:p w:rsidR="00E90FB8" w:rsidRDefault="0028164B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28164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5A5"/>
    <w:multiLevelType w:val="multilevel"/>
    <w:tmpl w:val="5C3002D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543364"/>
    <w:multiLevelType w:val="multilevel"/>
    <w:tmpl w:val="5C50E7B8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434B5"/>
    <w:rsid w:val="0005103A"/>
    <w:rsid w:val="000565AC"/>
    <w:rsid w:val="00094155"/>
    <w:rsid w:val="00094A75"/>
    <w:rsid w:val="001948C6"/>
    <w:rsid w:val="001A50ED"/>
    <w:rsid w:val="001E458A"/>
    <w:rsid w:val="00207F18"/>
    <w:rsid w:val="0022599D"/>
    <w:rsid w:val="0028164B"/>
    <w:rsid w:val="00283A65"/>
    <w:rsid w:val="00416D26"/>
    <w:rsid w:val="004747F5"/>
    <w:rsid w:val="004F1A50"/>
    <w:rsid w:val="0054224C"/>
    <w:rsid w:val="00670A1A"/>
    <w:rsid w:val="0076279B"/>
    <w:rsid w:val="0076735F"/>
    <w:rsid w:val="007D69C9"/>
    <w:rsid w:val="00894CEC"/>
    <w:rsid w:val="008A4968"/>
    <w:rsid w:val="00A25FEC"/>
    <w:rsid w:val="00A552DC"/>
    <w:rsid w:val="00A64D60"/>
    <w:rsid w:val="00A66399"/>
    <w:rsid w:val="00B06D39"/>
    <w:rsid w:val="00BB6D99"/>
    <w:rsid w:val="00CB5774"/>
    <w:rsid w:val="00CE513C"/>
    <w:rsid w:val="00D20857"/>
    <w:rsid w:val="00D62484"/>
    <w:rsid w:val="00D96DAF"/>
    <w:rsid w:val="00E80DA4"/>
    <w:rsid w:val="00E90FB8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E5E298-F774-4C4F-90F4-6907A30A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D3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06D39"/>
    <w:pPr>
      <w:spacing w:after="0" w:line="276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AFAFC0859C411A94027210F2B9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32C3-64FE-4BB5-8BB5-71D975E1AB1B}"/>
      </w:docPartPr>
      <w:docPartBody>
        <w:p w:rsidR="00000000" w:rsidRDefault="00BC0896" w:rsidP="00BC0896">
          <w:pPr>
            <w:pStyle w:val="9EAFAFC0859C411A94027210F2B943F2"/>
          </w:pPr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2D45AA"/>
    <w:rsid w:val="003F1040"/>
    <w:rsid w:val="004D2931"/>
    <w:rsid w:val="00853B3C"/>
    <w:rsid w:val="008E33E2"/>
    <w:rsid w:val="00AF546E"/>
    <w:rsid w:val="00BC0896"/>
    <w:rsid w:val="00CF4416"/>
    <w:rsid w:val="00E7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896"/>
    <w:rPr>
      <w:color w:val="808080"/>
    </w:rPr>
  </w:style>
  <w:style w:type="paragraph" w:customStyle="1" w:styleId="9EAFAFC0859C411A94027210F2B943F2">
    <w:name w:val="9EAFAFC0859C411A94027210F2B943F2"/>
    <w:rsid w:val="00BC0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25A1-E401-4F9A-90B3-03EC7459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7</cp:revision>
  <dcterms:created xsi:type="dcterms:W3CDTF">2020-10-16T11:25:00Z</dcterms:created>
  <dcterms:modified xsi:type="dcterms:W3CDTF">2021-10-10T07:48:00Z</dcterms:modified>
</cp:coreProperties>
</file>