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D1D1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84F527C" w14:textId="77777777" w:rsidR="00CE0A03" w:rsidRDefault="00CE0A03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D1D1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BB3540B" w14:textId="77777777" w:rsidR="00CE0A03" w:rsidRDefault="00CE0A03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D1D1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53B7D0C" w14:textId="77777777" w:rsidR="00CE0A03" w:rsidRDefault="00CE0A03" w:rsidP="00CE0A0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6CF2E9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D1D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D1D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D1D1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D1D1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D1D1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065B5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00D7FBDA" w:rsidR="00770FA4" w:rsidRDefault="00FE38B9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TIC</w:t>
            </w:r>
          </w:p>
        </w:tc>
      </w:tr>
      <w:tr w:rsidR="00770FA4" w14:paraId="51B2AA3D" w14:textId="77777777" w:rsidTr="00065B5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065B5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E38B9" w14:paraId="419CA1E8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6B4A7382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y valorar las influencias de las tecnologías de la información y la comunicación en la transformación de la sociedad actual, tanto en los ámbitos de la adquisición del conocimiento como en los de la producción.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48B2BD38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223E2FD9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Configurar ordenadores y equipos informáticos identificando los subsistemas que los componen, describiendo sus características y relacionando cada elemento con las prestaciones del conjunto.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53D40B19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46BE67C8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Instalar y utilizar software de propósito general y de aplicación evaluando sus características y entornos de aplicación.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5114C987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11A0363B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Utilizar y administrar sistemas operativos de forma básica, monitorizando y optimizando el sistema para su uso.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4A7F9AA1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4A4D2F5A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Utilizar aplicaciones informáticas de escritorio o web, como instrumentos de resolución de problemas específicos. Buscar y seleccionar aplicaciones informáticas de propósito general o específico, dados unos requisitos de usuario.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7656891A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421C436A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 Buscar y seleccionar aplicaciones informáticas de propósito general o específico, dados unos requisitos de usuario.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3B2E5680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51530197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Analizar las principales topologías utilizadas en el diseño de redes de ordenadores relacionándolas con el área de aplicación y con las tecnologías empleadas.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7FC2ED28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7870CDA7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>Analizar la función de los equipos de conexión que permiten realizar configuraciones de redes y su interconexión con redes de área extensa.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10D0C2E6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1A8E6AAB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Describir los niveles del modelo OSI, relacionándolos con sus funciones en una red informática.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01F405A1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649EE448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Explicar el funcionamiento de Internet, conociendo sus principales componentes y los protocolos de comunicación empleados.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1CC3E1CF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624C4992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 Buscar recursos digitales en Internet, conociendo cómo se seleccionan y organizan los resultados, evaluando de forma crítica los contenidos y recursos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3361B12D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A91B3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744F28" w14:textId="23AF5755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>Aplicar algoritmos a la resolución de los problemas más frecuentes que se presentan al trabajar con estructuras de datos.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0D5DD0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D4DBD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019FF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7ACB2902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D6CFE8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2D8D6" w14:textId="18B623EF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Analizar y resolver problemas de tratamiento de información dividiéndolos en </w:t>
            </w:r>
            <w:proofErr w:type="spellStart"/>
            <w:r>
              <w:rPr>
                <w:rFonts w:cs="Century Gothic"/>
                <w:color w:val="000000"/>
              </w:rPr>
              <w:t>sub-problemas</w:t>
            </w:r>
            <w:proofErr w:type="spellEnd"/>
            <w:r>
              <w:rPr>
                <w:rFonts w:cs="Century Gothic"/>
                <w:color w:val="000000"/>
              </w:rPr>
              <w:t xml:space="preserve"> y definiendo algoritmos que los resuelven.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75769C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543BF4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CCE16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293C8A50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F13E37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ECB3FF" w14:textId="1E8D4950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Analizar la estructura de programas informáticos, identificando y relacionando los elementos propios del lenguaje de programación utilizado.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C22CAD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38F064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6B1CCB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4B17F5C5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92EE9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9D6D970" w14:textId="2D425276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 xml:space="preserve">Conocer y comprender la sintaxis y la semántica de las construcciones básicas de un lenguaje de programación.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607056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C25421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225B5F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E38B9" w14:paraId="796F8C2C" w14:textId="77777777" w:rsidTr="00FE38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6430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3C717D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6DAA9F8" w14:textId="64624EE2" w:rsidR="00FE38B9" w:rsidRDefault="00FE38B9" w:rsidP="00FE38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cs="Century Gothic"/>
                <w:color w:val="000000"/>
              </w:rPr>
              <w:t>Realizar pequeños programas de aplicación en un lenguaje de programación determinado aplicándolos a la solución de problemas reales.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6095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B755BF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898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618B9A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8128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357FAB" w14:textId="77777777" w:rsidR="00FE38B9" w:rsidRDefault="00FE38B9" w:rsidP="00FE38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9D97DB2" w:rsidR="004C1975" w:rsidRDefault="004C1975" w:rsidP="00CE0A03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9D1D1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D1D1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9D1D1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9D1D1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D1D1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9D1D1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65B5A"/>
    <w:rsid w:val="000838AD"/>
    <w:rsid w:val="00087A9E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C1001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156F5"/>
    <w:rsid w:val="0074332D"/>
    <w:rsid w:val="00770FA4"/>
    <w:rsid w:val="007A2052"/>
    <w:rsid w:val="007F26E4"/>
    <w:rsid w:val="00850C45"/>
    <w:rsid w:val="008B4B63"/>
    <w:rsid w:val="008B72D2"/>
    <w:rsid w:val="008D7A54"/>
    <w:rsid w:val="00947395"/>
    <w:rsid w:val="00975021"/>
    <w:rsid w:val="0099430F"/>
    <w:rsid w:val="009C5FE0"/>
    <w:rsid w:val="00A9496D"/>
    <w:rsid w:val="00AD00DF"/>
    <w:rsid w:val="00AD018C"/>
    <w:rsid w:val="00B275B6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0A03"/>
    <w:rsid w:val="00CE0DDD"/>
    <w:rsid w:val="00CE3FFD"/>
    <w:rsid w:val="00CF7025"/>
    <w:rsid w:val="00D34F48"/>
    <w:rsid w:val="00D3637E"/>
    <w:rsid w:val="00DB1C1F"/>
    <w:rsid w:val="00DB7F63"/>
    <w:rsid w:val="00DF39FA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38B9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26E6E"/>
    <w:rsid w:val="00903B03"/>
    <w:rsid w:val="00AD57B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1723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2022-01-02T18:44:00Z</dcterms:created>
  <dcterms:modified xsi:type="dcterms:W3CDTF">2022-01-17T15:57:00Z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