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B236E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5A1241C2" w:rsidR="004C1975" w:rsidRDefault="00B236E4" w:rsidP="00B236E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B236E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971A737" w14:textId="77777777" w:rsidR="00B236E4" w:rsidRDefault="00B236E4" w:rsidP="00B236E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B236E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B236E4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394AD22" w14:textId="7E2E28AC" w:rsidR="00B236E4" w:rsidRDefault="004C1975" w:rsidP="00B236E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236E4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236E4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9C2B889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B236E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B236E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B236E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B236E4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B236E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4688A" w14:paraId="6DEB5DBC" w14:textId="77777777" w:rsidTr="00990F9E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219E1BBF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99B4335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646E1368" w14:textId="77777777" w:rsidR="0064688A" w:rsidRDefault="0064688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Música</w:t>
            </w:r>
          </w:p>
        </w:tc>
      </w:tr>
      <w:tr w:rsidR="0064688A" w14:paraId="7CA93552" w14:textId="77777777" w:rsidTr="00990F9E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F725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0A513E68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9D3C7E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4688A" w14:paraId="13930BB7" w14:textId="77777777" w:rsidTr="00990F9E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786A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2419" w14:textId="77777777" w:rsidR="0064688A" w:rsidRDefault="0064688A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E547F4A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3AA4312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47FEC331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990F9E" w14:paraId="6FBAE697" w14:textId="77777777" w:rsidTr="00990F9E">
        <w:trPr>
          <w:trHeight w:val="157"/>
        </w:trPr>
        <w:bookmarkEnd w:id="1" w:displacedByCustomXml="next"/>
        <w:sdt>
          <w:sdtPr>
            <w:rPr>
              <w:rFonts w:ascii="Century Gothic" w:hAnsi="Century Gothic" w:cs="Century Gothic"/>
              <w:color w:val="000000"/>
            </w:rPr>
            <w:id w:val="135954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B3527F3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14A5F29" w14:textId="705D6FAB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Reconocer los parámetros del sonido y los elementos básicos del lenguaje musical, utilizando un lenguaje técnico apropiado y aplicándolos a través de la lectura o la audición de pequeñas obras o fragmentos musicales.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65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315F1D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785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1AD6B8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50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2AC1C00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73A87167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408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2D30B4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0B2615B" w14:textId="4B91E2D7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Distinguir y utilizar los elementos de la representación gráfica de la música (colocación de las notas en el pentagrama, clave de sol y de fa en cuarta; duración de las figuras, signos que afectan a la intensidad y matices, indicaciones rítmicas y de tempo, etc.).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44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64D8C31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77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080D1E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96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EBFF28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3CB8475A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615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0136E63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47E8A15" w14:textId="36B8255A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Improvisar e interpretar estructuras musicales elementales construidas sobre los modos y las escalas más sencillas y los ritmos más comunes.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62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84115C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0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9AC612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606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AD7D9B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1811320F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1897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960956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AF0E038" w14:textId="517DBFF7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Analizar y comprender el concepto de textura y reconocer, a través de la audición y la lectura de partituras, los diferentes tipos de textura.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2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5D66BC1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61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DF0B9C9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06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14125C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2748CD8C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2665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BA2CBC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F53067C" w14:textId="603A5180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Conocer los principios básicos de los procedimientos compositivos y las formas de organización musical.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F2C82E2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676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9A60F03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15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29ACA1F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6AA593A3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93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F0235DF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2D986D4" w14:textId="3855957C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Mostrar interés por el desarrollo de las capacidades y habilidades técnicas como medio para las actividades de interpretación, aceptando y cumpliendo las normas que rigen la interpretación en grupo y aportando ideas musicales que contribuyan al perfeccionamiento de la tarea </w:t>
            </w:r>
            <w:proofErr w:type="gramStart"/>
            <w:r w:rsidRPr="00AA672B">
              <w:rPr>
                <w:color w:val="000000"/>
              </w:rPr>
              <w:t>común..</w:t>
            </w:r>
            <w:proofErr w:type="gramEnd"/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2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162C2F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73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3A9F79E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838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8D5293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2469510E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1946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1DC3EE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9F27AFF" w14:textId="465484CC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Demostrar interés por las actividades de composición e improvisación y mostrar respeto por las creaciones de sus compañeros y compañeras.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04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655417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12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57CCD4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786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5985A8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72951F5F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6136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7574373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9C389E9" w14:textId="33775C47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Participar activamente y con iniciativa personal en las actividades de interpretación, asumiendo diferentes roles, intentando concertar su acción con la del resto del conjunto, aportando ideas musicales y contribuyendo al perfeccionamiento de la tarea en común.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976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8EA8A8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74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4E8F5EC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82F1DBF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5B7A335C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894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DE16A6F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BBD05F5" w14:textId="1A380507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Explorar las posibilidades de distintas fuentes y objetos sonoros.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944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9A557C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608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4CE227A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52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0D9783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1181E0E8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0851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A114827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0A0A6A" w14:textId="72259968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Identificar y describir los diferentes instrumentos y voces y sus agrupaciones.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911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03E3CEF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11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B447AF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48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2EDA85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4D41C1D7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37786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9DEDC9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BB81920" w14:textId="277B3001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Leer distintos tipos de partituras en el contexto de las actividades musicales del aula como apoyo a las tareas de audición.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536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A8CA0C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746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65C1E01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97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F7D8B7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734A8583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3511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B63B61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010F61E" w14:textId="3BED6EB4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Valorar el silencio como condición previa para participar en las audiciones.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29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5BEBCBC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958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15B37FD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1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7FA786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5D8F0E2F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55501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CF0E306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04212C2" w14:textId="1EBCCF27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Reconocer auditivamente y determinar la época o cultura a la que pertenecen distintas obras musicales, interesándose por ampliar sus preferencias.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5466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1D64B15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1225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0B3DB8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40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B4B948F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02E953EB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68736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2011EA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D5C2CF9" w14:textId="4C63C3E3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Identificar y describir, mediante el uso de distintos lenguajes (gráfico, corporal o verbal), algunos elementos y formas de organización y estructuración musical (ritmo, melodía, textura, timbre, repetición, imitación, variación) de una obra musical interpretada en vivo o grabada.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866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364D0A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00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236206C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92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869404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0CF847D3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026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C451884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1CA5800" w14:textId="2A5EC890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Identificar situaciones del ámbito cotidiano en las que se produce un uso indiscriminado del sonido, analizando sus causas y proponiendo soluciones.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1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9EAC87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9810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4D772E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472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E20C22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7D2BADE6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226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E82A78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B1F5A5" w14:textId="114101C6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Realizar ejercicios que reflejen la relación de la música con otras disciplinas.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3619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296953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6774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BA5956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2971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5021D52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10032DD6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7515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FBB4BF7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F5DFC81" w14:textId="05EDCB05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>Demostrar interés por conocer músicas de distintas características, épocas y culturas y por ampliar y diversificar las propias preferencias musicales, adoptando una actitud abierta y respetuosa.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310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3AC960F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7822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F05BC4E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711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A15C3BE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25427704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0733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5022E1A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FAF809A" w14:textId="0E923A3D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Relacionar las cuestiones técnicas aprendidas con las características de los períodos de la historia de la música para acceder a los elementos de la música trabajados: melodía, ritmo, timbre, intensidad.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8673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AE54FAA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5146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2DFDAE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6132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169DCA6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0A38BBED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35764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1DC9C77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76B23B4" w14:textId="1AD0EB36" w:rsidR="00990F9E" w:rsidRDefault="00990F9E" w:rsidP="00990F9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A672B">
              <w:rPr>
                <w:color w:val="000000"/>
              </w:rPr>
              <w:t xml:space="preserve">Distinguir los grandes periodos de la historia de la música.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768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44552C9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409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285C1CC" w14:textId="77777777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876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068A96E" w14:textId="049F0BD2" w:rsidR="00990F9E" w:rsidRDefault="00990F9E" w:rsidP="00990F9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1E52AF7B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873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66710C7B" w14:textId="69BC27C0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19F8B409" w14:textId="6522C6B1" w:rsidR="00990F9E" w:rsidRPr="00AA672B" w:rsidRDefault="00990F9E" w:rsidP="00990F9E">
            <w:pPr>
              <w:jc w:val="both"/>
              <w:rPr>
                <w:color w:val="000000"/>
              </w:rPr>
            </w:pPr>
            <w:r w:rsidRPr="00AA672B">
              <w:rPr>
                <w:color w:val="000000"/>
              </w:rPr>
              <w:t xml:space="preserve">Apreciar la importancia del patrimonio cultural español y comprender el valor de conservarlo y transmitirlo.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500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751F7F94" w14:textId="2EF0E710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36830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546E4773" w14:textId="6ADD164E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12279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25B7FC31" w14:textId="3EADAD74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387690C8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5964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491DA9D3" w14:textId="356717A7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1208EF07" w14:textId="379D1CA7" w:rsidR="00990F9E" w:rsidRPr="00AA672B" w:rsidRDefault="00990F9E" w:rsidP="00990F9E">
            <w:pPr>
              <w:jc w:val="both"/>
              <w:rPr>
                <w:color w:val="000000"/>
              </w:rPr>
            </w:pPr>
            <w:r w:rsidRPr="00AA672B">
              <w:rPr>
                <w:color w:val="000000"/>
              </w:rPr>
              <w:t xml:space="preserve">Valorar la asimilación y empleo de algunos conceptos musicales básicos necesarios a la hora de emitir juicios de valor o </w:t>
            </w:r>
            <w:r>
              <w:rPr>
                <w:color w:val="000000"/>
              </w:rPr>
              <w:t></w:t>
            </w:r>
            <w:r w:rsidRPr="00AA672B">
              <w:rPr>
                <w:color w:val="000000"/>
              </w:rPr>
              <w:t>hablar de música</w:t>
            </w:r>
            <w:r>
              <w:rPr>
                <w:color w:val="000000"/>
              </w:rPr>
              <w:t></w:t>
            </w:r>
            <w:r w:rsidRPr="00AA672B"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1424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7BC69E2E" w14:textId="797D4308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2346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0DAF4539" w14:textId="55817953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5139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17FF4E96" w14:textId="631842E3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2B6405F6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38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65DB0A99" w14:textId="14EA173E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1F3282D3" w14:textId="37457746" w:rsidR="00990F9E" w:rsidRPr="00AA672B" w:rsidRDefault="00990F9E" w:rsidP="00990F9E">
            <w:pPr>
              <w:jc w:val="both"/>
              <w:rPr>
                <w:color w:val="000000"/>
              </w:rPr>
            </w:pPr>
            <w:r w:rsidRPr="00AA672B">
              <w:rPr>
                <w:color w:val="000000"/>
              </w:rPr>
              <w:t xml:space="preserve">Mostrar interés y actitud crítica por la música actual, los musicales, los conciertos en vivo y las nuevas propuestas musicales, valorando los elementos creativos e innovadores de los mismos.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3765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6FD19A10" w14:textId="7EF743ED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9542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5710479B" w14:textId="6EF5D05C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3891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2697DF73" w14:textId="67473D99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05230104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18170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6ACC12CA" w14:textId="4D754D75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31F9C35F" w14:textId="2AEAB120" w:rsidR="00990F9E" w:rsidRPr="00AA672B" w:rsidRDefault="00990F9E" w:rsidP="00990F9E">
            <w:pPr>
              <w:jc w:val="both"/>
              <w:rPr>
                <w:color w:val="000000"/>
              </w:rPr>
            </w:pPr>
            <w:r w:rsidRPr="00AA672B">
              <w:rPr>
                <w:color w:val="000000"/>
              </w:rPr>
              <w:t xml:space="preserve">Utilizar con autonomía los recursos tecnológicos disponibles, demostrando un conocimiento básico de las técnicas y procedimientos necesarios para grabar, reproducir, crear, interpretar música y realizar sencillas producciones audiovisuales.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6196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55C8F43E" w14:textId="2B74E690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5240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194EDB79" w14:textId="3EBDDE2E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4179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0146687C" w14:textId="15016993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90F9E" w14:paraId="1DDFFC72" w14:textId="77777777" w:rsidTr="00990F9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47596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22C9A0DB" w14:textId="373B34C6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2C2CB7C5" w14:textId="34E470B0" w:rsidR="00990F9E" w:rsidRPr="00AA672B" w:rsidRDefault="00990F9E" w:rsidP="00990F9E">
            <w:pPr>
              <w:jc w:val="both"/>
              <w:rPr>
                <w:color w:val="000000"/>
              </w:rPr>
            </w:pPr>
            <w:r w:rsidRPr="00AA672B">
              <w:rPr>
                <w:color w:val="000000"/>
              </w:rPr>
              <w:t xml:space="preserve">Utilizar de manera funcional los recursos informáticos disponibles para el aprendizaje e indagación del hecho musical.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1148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4A92BB9C" w14:textId="44938F6E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7888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7A342E9A" w14:textId="6BF23D55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7700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3EECCF78" w14:textId="4727E5EE" w:rsidR="00990F9E" w:rsidRDefault="00990F9E" w:rsidP="00990F9E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75645D7A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631173" w14:textId="41A133A2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4692EF" w14:textId="0E7FC6CD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FA5022" w14:textId="5BE101E4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21263FD" w14:textId="7692CAC8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7A4DBE" w14:textId="0705723B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FBECD0" w14:textId="39B8EE49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9A30C7" w14:textId="644DF5FE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E2F7DA" w14:textId="274B3339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AF8E10F" w14:textId="08DEBDA4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1DF11A" w14:textId="6BB758F2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3DC2855" w14:textId="60043EC9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E9933E" w14:textId="24C26C6B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C615DE" w14:textId="3741CD0D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6438AC" w14:textId="09DF0D3B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0B55E4" w14:textId="46EAF447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AA2993" w14:textId="2109C7D1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43677C" w14:textId="27E5A942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9B1F12" w14:textId="4A03C410" w:rsidR="00990F9E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858171" w14:textId="77777777" w:rsidR="00990F9E" w:rsidRPr="00301422" w:rsidRDefault="00990F9E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4C4B6DD2" w:rsidR="004C1975" w:rsidRDefault="004C1975" w:rsidP="00B236E4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B236E4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236E4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B236E4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B236E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236E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B236E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C6D09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47395"/>
    <w:rsid w:val="00975021"/>
    <w:rsid w:val="00990F9E"/>
    <w:rsid w:val="0099430F"/>
    <w:rsid w:val="009C5FE0"/>
    <w:rsid w:val="00A9496D"/>
    <w:rsid w:val="00AD018C"/>
    <w:rsid w:val="00B236E4"/>
    <w:rsid w:val="00B53172"/>
    <w:rsid w:val="00B64538"/>
    <w:rsid w:val="00BA376E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09560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09560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95608"/>
    <w:rsid w:val="00195C29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1982</Words>
  <Characters>10906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2021-12-31T11:05:00Z</dcterms:created>
  <dcterms:modified xsi:type="dcterms:W3CDTF">2022-01-12T11:18:00Z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