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72194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3892F64" w14:textId="77777777" w:rsidR="005519E1" w:rsidRDefault="005519E1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72194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EE8B42A" w14:textId="77777777" w:rsidR="005519E1" w:rsidRDefault="005519E1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721945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7F54B48" w14:textId="77777777" w:rsidR="005519E1" w:rsidRDefault="005519E1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55DF4894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721945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721945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72194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72194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72194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721945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721945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721945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721945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721945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721945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721945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721945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721945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721945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721945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721945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721945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721945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721945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721945" w14:paraId="1C0DD838" w14:textId="77777777" w:rsidTr="00721945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5C253FCF" w14:textId="77777777" w:rsidR="00721945" w:rsidRDefault="0072194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72194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72194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72194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721945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721945" w:rsidRPr="007C1584" w14:paraId="4F17DF35" w14:textId="77777777" w:rsidTr="00721945">
        <w:tc>
          <w:tcPr>
            <w:tcW w:w="915" w:type="dxa"/>
            <w:shd w:val="clear" w:color="auto" w:fill="D6E3BC" w:themeFill="accent3" w:themeFillTint="66"/>
          </w:tcPr>
          <w:p w14:paraId="13A14C92" w14:textId="77777777" w:rsidR="00721945" w:rsidRDefault="0072194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2E034918" w14:textId="77777777" w:rsidR="00721945" w:rsidRDefault="0072194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72194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430E74CB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DB7F63" w14:paraId="65246D07" w14:textId="77777777" w:rsidTr="00397B5D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1E51F0DC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891EC7B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212A0C3E" w14:textId="6BFCCBE7" w:rsidR="00DB7F63" w:rsidRDefault="00DB7F6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Física</w:t>
            </w:r>
            <w:r w:rsidR="00721945">
              <w:rPr>
                <w:rFonts w:ascii="Century Gothic" w:hAnsi="Century Gothic" w:cs="Century Gothic"/>
                <w:color w:val="000000"/>
              </w:rPr>
              <w:t xml:space="preserve"> – 1º ESO</w:t>
            </w:r>
          </w:p>
        </w:tc>
      </w:tr>
      <w:tr w:rsidR="00DB7F63" w14:paraId="26CD786D" w14:textId="77777777" w:rsidTr="00397B5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A2D3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5AE47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9EA91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DB7F63" w14:paraId="0B79582E" w14:textId="77777777" w:rsidTr="00397B5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A93E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797A" w14:textId="77777777" w:rsidR="00DB7F63" w:rsidRDefault="00DB7F63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573F21DF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C035F39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868E72D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97B5D" w14:paraId="74B3DF24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687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38A45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1D059053" w14:textId="448FEC0E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</w:t>
            </w:r>
            <w:r>
              <w:t>.1. Identificar y establecer secuencias sencillas de actividad física, orientada al concepto integral de salud y al estilo de vida activo, a partir de una valoración del nivel inicial, aplicando con progresiva autonomía instrumentos de autoevaluación para ello, respetando y aceptando la propia realidad e identidad corporal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4313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97E772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7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ADD31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95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7A43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2C744DB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56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384706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7AD7D5EF" w14:textId="4D411667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</w:t>
            </w:r>
            <w:r>
              <w:t>.2. Comenzar a incorporar procesos de activación corporal, dosificación del esfuerzo, alimentación saludable, educación postural, respiración, relajación, seguridad e higiene durante la práctica de actividades motrices, interiorizando las rutinas propias de una práctica motriz saludable y responsable.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78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37217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8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F0BC4F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07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8F554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2C76B0EF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64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A96B0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B7B29AF" w14:textId="0E719B64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1.3. Identificar y adoptar de manera responsable y con apoyos puntuales medidas generales para la prevención de lesiones antes, durante y después de la práctica de actividad física, aprendiendo a reconocer posibles situaciones de riesgo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493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FADF0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958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94A580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03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1FA12A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3C26CB45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593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6E912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CC32DDC" w14:textId="36123DE5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1.4. Identificar los protocolos de intervención y medidas básicas de primeros auxilios que es necesario aplicar ante situaciones relacionadas con accidentes derivados de la práctica de actividad física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709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6C2F63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89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6D472B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869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021A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F9014A0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319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50EF3B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6F68A1E" w14:textId="63C82CA9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1.5. Identificar y analizar la incidencia que ciertas prácticas y comportamientos tienen en nuestra salud y en la convivencia, evitando su reproducción en su entorno escolar y en las actividades de su vida cotidiana, haciendo uso para ello de herramientas informáticas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014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1D790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812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4B8594F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383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6F0C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C831C06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495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74348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60F5F21" w14:textId="09CBA1A8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1.6. Identificar diferentes recursos y aplicaciones digitales reconociendo su potencial, así como sus riesgos para su uso en el ámbito de la actividad física y el deporte.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119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1512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6171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15308A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210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80C7F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7F9773DE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778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CD70A3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60AFB985" w14:textId="305FF4F0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2.1. Participar en el proceso de creación de proyectos motores de carácter individual, cooperativo o colaborativo, estableciendo mecanismos para reconducir los procesos de trabajo, utilizando con ayuda estrategias de autoevaluación y coevaluación e iniciando actitudes de superación, crecimiento y resiliencia.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31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06CFF8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8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094B51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100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3F315C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14418D63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989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450BA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3DBDC42" w14:textId="7DD17816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2.2. Actuar correctamente con una interpretación aceptable en contextos motrices variados, aplicando con ayuda principios básicos de la toma de decisiones en situaciones lúdicas, juegos modificados y actividades</w:t>
            </w:r>
            <w:r>
              <w:t xml:space="preserve"> </w:t>
            </w:r>
            <w:r>
              <w:t>deportivas a partir de la anticipación, adecuándose a las demandas motrices, a la actuación del compañero o compañera y de la persona oponente (si la hubiera) y a la lógica interna en contextos de actuación facilitados, reales o simulados, reflexionando sobre los resultados obtenidos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961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9D8F7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5307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B94B61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94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1B957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2A84F08A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5097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D9C75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AC01252" w14:textId="46BB9DC8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2.3. Iniciarse en la muestra de evidencias de control y dominio corporal al emplear los componentes cualitativos y cuantitativos de la motricidad, haciendo frente a las demandas de resolución de problemas de forma guiada en situaciones motrices transferibles a su espacio vivencial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8B877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4D9ACFC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861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DCE32F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0E12062E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170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0C9F5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448E7AE" w14:textId="44D26649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3.1. Practicar una gran variedad de actividades motrices, valorando las implicaciones éticas de las actitudes antideportivas, </w:t>
            </w:r>
            <w:r>
              <w:lastRenderedPageBreak/>
              <w:t>y gestionando positivamente la competitividad en contextos diversos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6040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BECBE59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245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4F48C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061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0A6E7A9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47F100B2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737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83C6A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E683056" w14:textId="19FBE27D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3.2. Colaborar en la práctica de diferentes producciones motrices, especialmente a través de juegos, para alcanzar el logro individual y grupal, participando en la toma de decisiones y asumiendo distintos roles asignados y responsabilidades.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413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E1313E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554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EF7BC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3378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A6B784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3D9E8A31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028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B4978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4225572E" w14:textId="128EEAB8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3.3. Hacer uso con progresiva autonomía de habilidades sociales, diálogo en la resolución de conflictos y respeto ante la diversidad, ya sea de género, afectivo -sexual, de origen nacional, étnico, socio -económica o de competencia motriz, mostrando una actitud crítica y un compromiso activo frente a los estereotipos, las actuaciones discriminatorias y de cualquier tipo de violencia, haciendo respetar el propio cuerpo y el de los demás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9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8E4A5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987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C6C22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663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212FDC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A4FA203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535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285DE9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5A75A88" w14:textId="7D4E3A18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4.1. Gestionar la participación en juegos propios de Andalucía, favoreciendo su conservación y valorando sus orígenes, evolución e influencia en las sociedades contemporáneas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0387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48F7AA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7515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A51E99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500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37AD52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0EE49A86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0260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C07486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E723054" w14:textId="3EB44342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4.2. Reconocer las diferentes actividades y modalidades deportivas según sus características y requerimientos, evitando los posibles estereotipos de género o capacidad o los comportamientos sexistas vinculados a dichas manifestaciones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634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B4B8D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757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924F8E3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482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A6CE6F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1A70A83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541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08BA8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0E8C18F" w14:textId="143C1CCD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4.3. Utilizar intencionadamente y con progresiva autonomía el cuerpo como herramienta de expresión y comunicación a través de diversas técnicas expresivas, participando activamente en la creación y representación de composiciones individuales o colectivas con y sin base musical, prestando especial atención a la educación </w:t>
            </w:r>
            <w:proofErr w:type="gramStart"/>
            <w:r>
              <w:t>socio</w:t>
            </w:r>
            <w:r>
              <w:t>-</w:t>
            </w:r>
            <w:r>
              <w:t>afectiva</w:t>
            </w:r>
            <w:proofErr w:type="gramEnd"/>
            <w:r>
              <w:t xml:space="preserve"> y fomento de la creatividad.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944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564FC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8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408F4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389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C5003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240B300B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7765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4B2213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D670E9D" w14:textId="17A8098F" w:rsidR="00397B5D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5.1. Participar en actividades físico</w:t>
            </w:r>
            <w:r>
              <w:t>-</w:t>
            </w:r>
            <w:r>
              <w:t>deportivas sencillas en entornos naturales de Andalucía, terrestres o acuáticos, disfrutando del entorno de manera sostenible, minimizando de forma guiada el impacto ambiental que estas puedan producir e iniciando una conciencia sobre su huella ecológica.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226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A8837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142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CC82B53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507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32C06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1945" w14:paraId="2E5B8229" w14:textId="77777777" w:rsidTr="00397B5D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2C442C24" w14:textId="77777777" w:rsidR="00721945" w:rsidRDefault="00721945" w:rsidP="00397B5D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</w:tcPr>
          <w:p w14:paraId="4E5E1BF9" w14:textId="34D7E415" w:rsidR="00721945" w:rsidRDefault="00721945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5.2. Practicar actividades físico</w:t>
            </w:r>
            <w:r>
              <w:t>-</w:t>
            </w:r>
            <w:r>
              <w:t>deportivas en el medio natural y urbano, siguiendo las normas de seguridad individuales y colectivas marcadas</w:t>
            </w:r>
            <w:r>
              <w:t>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0B63F075" w14:textId="77777777" w:rsidR="00721945" w:rsidRDefault="00721945" w:rsidP="00397B5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40C798B" w14:textId="77777777" w:rsidR="00721945" w:rsidRDefault="00721945" w:rsidP="00397B5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3D9F9673" w14:textId="77777777" w:rsidR="00721945" w:rsidRDefault="00721945" w:rsidP="00397B5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CA35B34" w14:textId="51DABE12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BA88F0" w14:textId="77777777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38C7AF0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927CC1" w14:textId="11C8D075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F1D1E6" w14:textId="5B0E43A3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45B14F" w14:textId="05B00F86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5049C4" w14:textId="792AC5FB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FA2FF5" w14:textId="77777777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310EBAEC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D25BF63" w14:textId="77777777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lastRenderedPageBreak/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4C2BEFA9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961729" w14:textId="350367E5" w:rsidR="00397B5D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B59A86" w14:textId="77F5FAD1" w:rsidR="00397B5D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A41299" w14:textId="5B6A35FF" w:rsidR="00397B5D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A65D3E" w14:textId="77777777" w:rsidR="00397B5D" w:rsidRPr="0060453C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D53D2B0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3C68880" w14:textId="77777777" w:rsidR="00397B5D" w:rsidRDefault="00397B5D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48617A4" w14:textId="126F52D2" w:rsidR="00B53172" w:rsidRDefault="00B53172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C8FE3B" w14:textId="60CE0342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5FF568" w14:textId="2E568F58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C5E069" w14:textId="473EF3E3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1F19D7" w14:textId="252F26CC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F023D9" w14:textId="439BF71A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636DEC" w14:textId="6E7CC987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4C353B" w14:textId="3AA2F592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B3B36A" w14:textId="40F6A706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726FE3" w14:textId="77777777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bookmarkEnd w:id="0"/>
    <w:sectPr w:rsidR="00397B5D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721945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721945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721945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72194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72194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72194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197261">
    <w:abstractNumId w:val="0"/>
  </w:num>
  <w:num w:numId="2" w16cid:durableId="918901352">
    <w:abstractNumId w:val="8"/>
  </w:num>
  <w:num w:numId="3" w16cid:durableId="2001807899">
    <w:abstractNumId w:val="4"/>
  </w:num>
  <w:num w:numId="4" w16cid:durableId="1728264497">
    <w:abstractNumId w:val="3"/>
  </w:num>
  <w:num w:numId="5" w16cid:durableId="1876573537">
    <w:abstractNumId w:val="5"/>
  </w:num>
  <w:num w:numId="6" w16cid:durableId="2072578809">
    <w:abstractNumId w:val="7"/>
  </w:num>
  <w:num w:numId="7" w16cid:durableId="102872667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24D59"/>
    <w:rsid w:val="00397B5D"/>
    <w:rsid w:val="003A400C"/>
    <w:rsid w:val="003E4138"/>
    <w:rsid w:val="003F10A6"/>
    <w:rsid w:val="004015FA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519E1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6F7359"/>
    <w:rsid w:val="00713D2C"/>
    <w:rsid w:val="00721945"/>
    <w:rsid w:val="0074332D"/>
    <w:rsid w:val="007F26E4"/>
    <w:rsid w:val="00850C45"/>
    <w:rsid w:val="008B4B63"/>
    <w:rsid w:val="008B72D2"/>
    <w:rsid w:val="00975021"/>
    <w:rsid w:val="0099430F"/>
    <w:rsid w:val="009C5FE0"/>
    <w:rsid w:val="009F0D85"/>
    <w:rsid w:val="00A46FAD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744B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744B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7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2071</Words>
  <Characters>11392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2022-11-12T18:57:00Z</dcterms:created>
  <dcterms:modified xsi:type="dcterms:W3CDTF">2022-11-12T18:57:00Z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