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A66773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D108D54" w14:textId="77777777" w:rsidR="00976F1C" w:rsidRDefault="00976F1C" w:rsidP="00976F1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976F1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A66773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63FD182" w14:textId="77777777" w:rsidR="00976F1C" w:rsidRDefault="00976F1C" w:rsidP="00976F1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76F1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A66773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41A8F75" w14:textId="77777777" w:rsidR="00976F1C" w:rsidRDefault="00976F1C" w:rsidP="00976F1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794AD021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0F553F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0F553F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0F553F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0F553F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0F553F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0F553F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0F553F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0F553F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0F553F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0F553F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0F553F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0F553F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0F553F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0F553F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0F553F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0F553F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0F553F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0F553F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0F553F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0F553F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0F553F" w14:paraId="447F85B9" w14:textId="77777777" w:rsidTr="000F553F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6EB76C" w14:textId="77777777" w:rsidR="000F553F" w:rsidRDefault="000F553F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A6677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A6677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A6677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A66773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0F553F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0F553F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0F553F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0F553F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0F553F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0F553F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0F553F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0F553F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0F553F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0F553F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0F553F" w:rsidRPr="007C1584" w14:paraId="60A193A4" w14:textId="77777777" w:rsidTr="000F553F">
        <w:tc>
          <w:tcPr>
            <w:tcW w:w="915" w:type="dxa"/>
            <w:shd w:val="clear" w:color="auto" w:fill="D6E3BC" w:themeFill="accent3" w:themeFillTint="66"/>
          </w:tcPr>
          <w:p w14:paraId="2B61586E" w14:textId="77777777" w:rsidR="000F553F" w:rsidRDefault="000F553F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508A31B3" w14:textId="77777777" w:rsidR="000F553F" w:rsidRDefault="000F553F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A6677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64688A" w14:paraId="6DEB5DBC" w14:textId="77777777" w:rsidTr="00AA716D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textDirection w:val="btLr"/>
            <w:hideMark/>
          </w:tcPr>
          <w:p w14:paraId="219E1BBF" w14:textId="77777777" w:rsidR="0064688A" w:rsidRDefault="0064688A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bookmarkStart w:id="1" w:name="_Hlk90840046"/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99B4335" w14:textId="77777777" w:rsidR="0064688A" w:rsidRDefault="0064688A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9BFB"/>
            <w:hideMark/>
          </w:tcPr>
          <w:p w14:paraId="646E1368" w14:textId="57B9651C" w:rsidR="0064688A" w:rsidRDefault="0064688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Música</w:t>
            </w:r>
            <w:r w:rsidR="000F553F">
              <w:rPr>
                <w:rFonts w:ascii="Century Gothic" w:hAnsi="Century Gothic" w:cs="Century Gothic"/>
                <w:color w:val="000000"/>
              </w:rPr>
              <w:t xml:space="preserve"> – 3º ESO</w:t>
            </w:r>
          </w:p>
        </w:tc>
      </w:tr>
      <w:tr w:rsidR="0064688A" w14:paraId="7CA93552" w14:textId="77777777" w:rsidTr="00AA716D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7F725" w14:textId="77777777" w:rsidR="0064688A" w:rsidRDefault="0064688A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0A513E68" w14:textId="6F7A83FD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CRITERIOS DE </w:t>
            </w:r>
            <w:r w:rsidR="0007348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EVALUACIÓN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9D3C7E9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4688A" w14:paraId="13930BB7" w14:textId="77777777" w:rsidTr="00AA716D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F786A" w14:textId="77777777" w:rsidR="0064688A" w:rsidRDefault="0064688A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B2419" w14:textId="77777777" w:rsidR="0064688A" w:rsidRDefault="0064688A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E547F4A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3AA43129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47FEC331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A716D" w14:paraId="6FBAE697" w14:textId="77777777" w:rsidTr="00AA716D">
        <w:trPr>
          <w:trHeight w:val="157"/>
        </w:trPr>
        <w:bookmarkEnd w:id="1" w:displacedByCustomXml="next"/>
        <w:sdt>
          <w:sdtPr>
            <w:rPr>
              <w:rFonts w:ascii="Century Gothic" w:hAnsi="Century Gothic" w:cs="Century Gothic"/>
              <w:color w:val="000000"/>
            </w:rPr>
            <w:id w:val="1359548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B3527F3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114A5F29" w14:textId="00D8C942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1.1 Identificar los principales rasgos estilísticos de obras musicales y dancísticas de diferentes épocas y culturas, evidenciando una actitud de apertura, interés y respeto en la escucha o el visionado de las mismas.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659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D315F1D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8785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A1AD6B8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150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2AC1C00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73A87167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40877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02D30B4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10B2615B" w14:textId="3B2A4CFC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1.2 Explicar, con actitud abierta y respetuosa, las funciones desempeñadas por determinadas producciones musicales y dancísticas, relacionándolas con las principales características de su contexto histórico, social y cultural.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44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64D8C31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9777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8080D1E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969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EBFF28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3CB8475A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6151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0136E63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1BEADA4B" w14:textId="4CCD4BBC" w:rsidR="002C61D7" w:rsidRDefault="002C61D7" w:rsidP="002C61D7">
            <w:pPr>
              <w:pStyle w:val="TableParagraph"/>
              <w:numPr>
                <w:ilvl w:val="1"/>
                <w:numId w:val="9"/>
              </w:numPr>
              <w:jc w:val="both"/>
            </w:pPr>
            <w:r>
              <w:t>Establecer conexiones entre manifestaciones musicales y dancísticas de diferentes épocas y culturas, valorando su influencia sobre la música y la danza actuales.</w:t>
            </w:r>
          </w:p>
          <w:p w14:paraId="247E8A15" w14:textId="33DC0CFB" w:rsidR="00AA716D" w:rsidRDefault="00AA716D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762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84115C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01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69AC612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4606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AAD7D9B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1811320F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1897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4960956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0AF0E038" w14:textId="380FE8CF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2.1 Participar, con iniciativa, confianza y creatividad, en la exploración de técnicas musicales y dancísticas básicas, por medio de improvisaciones pautadas, individuales o grupales, en las que se empleen la voz, el cuerpo, instrumentos musicales o herramientas tecnológicas.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26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5D66BC1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461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DF0B9C9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062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14125C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2748CD8C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2665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6BA2CBC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0F53067C" w14:textId="63BF53EF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2.2 Expresar ideas, sentimientos y emociones en actividades pautadas de improvisación, seleccionando las técnicas más adecuadas de entre las que conforman el repertorio personal de recursos.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072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F2C82E2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6767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9A60F03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155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29ACA1F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6AA593A3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04939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F0235DF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02D986D4" w14:textId="31319064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3.1 Leer partituras sencillas, identificando de forma guiada los elementos básicos del lenguaje musical, con o sin apoyo de la audición.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241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E162C2F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7359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3A9F79E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838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A8D5293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2469510E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19467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D1DC3EE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29F27AFF" w14:textId="65838BCD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3.2 </w:t>
            </w:r>
            <w:r>
              <w:t>Emplear técnicas básicas de interpretación vocal, corporal o instrumental, aplicando estrategias de memorización y valorando los ensayos como espacios de escucha y aprendizaje.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3042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6655417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612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857CCD4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5786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B5985A8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72951F5F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6136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7574373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69C389E9" w14:textId="7BA9B83F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3.3 </w:t>
            </w:r>
            <w:r>
              <w:t>Interpretar con corrección piezas musicales y dancísticas sencillas, individuales y grupales, dentro y fuera del aula, gestionando de forma guiada la ansiedad y el miedo escénico, y manteniendo la concentración.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9764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D8EA8A8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747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4E8F5EC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294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82F1DBF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5B7A335C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8949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DE16A6F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2BBD05F5" w14:textId="21302084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4.1 </w:t>
            </w:r>
            <w:r>
              <w:t>Planificar y desarrollar, con creatividad, propuestas artístico-musicales, tanto individuales como colaborativas, empleando medios musicales y dancísticos, así como herramientas analógicas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944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D9A557C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6082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4CE227A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527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30D9783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1181E0E8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08510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A114827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040A0A6A" w14:textId="2534C810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4.2 </w:t>
            </w:r>
            <w:r>
              <w:t>Participar activamente en la planificación y en la ejecución de propuestas artístico musicales colaborativos, valorando las aportaciones del resto de integrantes del grupo y descubriendo oportunidades de desarrollo personal, social, académico y profesional.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9119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03E3CEF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115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EB447AF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4821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2EDA85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0FF78832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308CC1" w14:textId="2F94907F" w:rsidR="00AA716D" w:rsidRDefault="00AA716D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1781D71" w14:textId="280E78EE" w:rsidR="00AA716D" w:rsidRDefault="00AA716D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42061F" w14:textId="55F1ADED" w:rsidR="00AA716D" w:rsidRDefault="00AA716D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AA2EB2" w14:textId="22CE3516" w:rsidR="00AA716D" w:rsidRDefault="00AA716D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3A623F" w14:textId="6BD7D404" w:rsidR="00AA716D" w:rsidRDefault="00AA716D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ED8215" w14:textId="77777777" w:rsidR="00AA716D" w:rsidRPr="00301422" w:rsidRDefault="00AA716D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1FA4375F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14D76C7C" w:rsidR="005A208C" w:rsidRPr="00CD5DDB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5A208C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A66773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66773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A66773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A66773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66773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A66773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57DB42C1"/>
    <w:multiLevelType w:val="multilevel"/>
    <w:tmpl w:val="D7CC57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Calibri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libr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libr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="Calibr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Calibr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="Calibr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Calibr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Calibri" w:hint="default"/>
        <w:sz w:val="22"/>
      </w:rPr>
    </w:lvl>
  </w:abstractNum>
  <w:abstractNum w:abstractNumId="6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8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0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5792688">
    <w:abstractNumId w:val="0"/>
  </w:num>
  <w:num w:numId="2" w16cid:durableId="1754619162">
    <w:abstractNumId w:val="10"/>
  </w:num>
  <w:num w:numId="3" w16cid:durableId="1380205637">
    <w:abstractNumId w:val="6"/>
  </w:num>
  <w:num w:numId="4" w16cid:durableId="2066952766">
    <w:abstractNumId w:val="3"/>
  </w:num>
  <w:num w:numId="5" w16cid:durableId="583495478">
    <w:abstractNumId w:val="7"/>
  </w:num>
  <w:num w:numId="6" w16cid:durableId="1685547829">
    <w:abstractNumId w:val="9"/>
  </w:num>
  <w:num w:numId="7" w16cid:durableId="92823059">
    <w:abstractNumId w:val="8"/>
  </w:num>
  <w:num w:numId="8" w16cid:durableId="1829863361">
    <w:abstractNumId w:val="5"/>
  </w:num>
  <w:num w:numId="9" w16cid:durableId="605382384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73481"/>
    <w:rsid w:val="000A73A2"/>
    <w:rsid w:val="000F553F"/>
    <w:rsid w:val="00111CAF"/>
    <w:rsid w:val="00123465"/>
    <w:rsid w:val="0013697D"/>
    <w:rsid w:val="00141CBD"/>
    <w:rsid w:val="00175AAF"/>
    <w:rsid w:val="001C6D09"/>
    <w:rsid w:val="00202B8D"/>
    <w:rsid w:val="00254BDB"/>
    <w:rsid w:val="002B0E3D"/>
    <w:rsid w:val="002C61D7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36895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7527E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47395"/>
    <w:rsid w:val="00975021"/>
    <w:rsid w:val="00976F1C"/>
    <w:rsid w:val="0099430F"/>
    <w:rsid w:val="009C5FE0"/>
    <w:rsid w:val="00A66773"/>
    <w:rsid w:val="00A9496D"/>
    <w:rsid w:val="00AA716D"/>
    <w:rsid w:val="00AD018C"/>
    <w:rsid w:val="00B53172"/>
    <w:rsid w:val="00B64538"/>
    <w:rsid w:val="00BA376E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095608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095608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095608"/>
    <w:rsid w:val="00195C29"/>
    <w:rsid w:val="00903B03"/>
    <w:rsid w:val="009B1F8C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1648</Words>
  <Characters>9068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Marta González</dc:creator>
  <cp:lastModifiedBy>MARTA GONZÁLEZ LÓPEZ</cp:lastModifiedBy>
  <cp:revision>3</cp:revision>
  <cp:lastPrinted>2020-06-18T16:12:00Z</cp:lastPrinted>
  <dcterms:created xsi:type="dcterms:W3CDTF">2022-11-10T10:06:00Z</dcterms:created>
  <dcterms:modified xsi:type="dcterms:W3CDTF">2022-11-12T17:05:00Z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