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5A4FE5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5A4FE5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5A4FE5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5A4FE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78967DC" w14:textId="77777777" w:rsidR="00356BE7" w:rsidRPr="00356BE7" w:rsidRDefault="00356BE7" w:rsidP="00356BE7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5A4FE5" w14:paraId="59A50C7B" w14:textId="77777777" w:rsidTr="001B658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1438900C" w14:textId="77777777" w:rsidR="005A4FE5" w:rsidRDefault="005A4FE5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8FADA66" w14:textId="77777777" w:rsidR="005A4FE5" w:rsidRDefault="005A4FE5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2A99642E" w14:textId="77777777" w:rsidR="005A4FE5" w:rsidRDefault="005A4FE5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 – 1º BACH – TECNOLOGÍA E INGENIERÍA I</w:t>
            </w:r>
          </w:p>
        </w:tc>
      </w:tr>
      <w:tr w:rsidR="005A4FE5" w14:paraId="71CB09EB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CA75F" w14:textId="77777777" w:rsidR="005A4FE5" w:rsidRDefault="005A4FE5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B0DB570" w14:textId="77777777" w:rsidR="005A4FE5" w:rsidRDefault="005A4FE5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F65FEE" w14:textId="77777777" w:rsidR="005A4FE5" w:rsidRDefault="005A4FE5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A4FE5" w14:paraId="400D6B8A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8821F" w14:textId="77777777" w:rsidR="005A4FE5" w:rsidRDefault="005A4FE5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49B95" w14:textId="77777777" w:rsidR="005A4FE5" w:rsidRDefault="005A4FE5" w:rsidP="001B658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0C15F12" w14:textId="77777777" w:rsidR="005A4FE5" w:rsidRDefault="005A4FE5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5691B5E" w14:textId="77777777" w:rsidR="005A4FE5" w:rsidRDefault="005A4FE5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C4BB938" w14:textId="77777777" w:rsidR="005A4FE5" w:rsidRDefault="005A4FE5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5A4FE5" w14:paraId="786F9BB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DE370F0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9707EED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1.1. Investigar y diseñar proyectos que muestren de forma gráfica la creación y mejora de un producto, seleccionando, referenciando e </w:t>
            </w:r>
            <w:proofErr w:type="spellStart"/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inter-pretando</w:t>
            </w:r>
            <w:proofErr w:type="spellEnd"/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información relacionada.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C23ED5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F17196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A9F32E0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4F82BFB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CB64566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7914C9F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Participar en el desarrollo, gestión y coordinación de proyectos de creación y mejora continua de productos viables y socialmente responsables, identificando mejoras y creando prototipos mediante un proceso iterativo, con actitud crítica, creativa y emprendedora.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353F44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1C8BC76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CF2F3E0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158D3B6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601225F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4908960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Colaborar en tareas tecnológicas, escuchando el razonamiento de los demás, aportando al equipo a través del rol asignado y fomentando el bienestar grupal y las relaciones saludables e inclusivas.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7F3132C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3335D05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846114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0DA19A9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62D5B26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50EB47E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Elaborar documentación técnica con precisión y rigor, generando diagramas funcionales y utilizando medios manuales y aplicaciones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02F30FF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777DC7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C211EA6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6DF3306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BB4C6B0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136FF04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Comunicar de manera eficaz y organizada las ideas y soluciones tecnológicas, empleando el soporte, la terminología y el rigor apropiados.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E21552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58AE99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2F0C2E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24A34B2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95BF35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CD52699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Determinar el ciclo de vida de un producto, planificando y aplicando medidas de control de calidad en sus distintas etapas, desde el diseño a la comercialización, teniendo en consideración estrategias de mejora continua.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836AD53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4A418CE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6584D89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51BF18A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787BEFD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DB6A7E2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Seleccionar los materiales, tradicionales o de nueva generación, adecuados para la fabricación de productos de calidad basándose en sus características técnicas y atendiendo a criterios de sostenibilidad de manera responsable y ética.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35356E2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F38BE0C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EDF90B4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7B56933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B221258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526729D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Fabricar modelos o prototipos empleando las técnicas de fabricación más adecuadas y aplicando los criterios técnicos y de sostenibilidad necesarios.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F07D72A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AD62FD7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5F60CD1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5471396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35B0817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652231D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Resolver tareas propuestas y funciones asignadas, mediante el uso y configuración de diferentes herramientas digitales de manera óptima y autónoma.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819D152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1802310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CDE258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148790B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6B368B4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BC47DC8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Realizar la presentación de proyectos empleando herramientas digitales adecuadas.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C1A4AEE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B96E3E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FC71BEF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4A977C5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FC898AC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D95DB8C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Resolver problemas asociados a sistemas e instalaciones mecánicas, aplicando fundamentos de mecanismos de transmisión y transformación de movimientos, soporte y unión al desarrollo de montajes o simulaciones.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9145444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BF17657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955C5F0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3757C13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896AD3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2D3DEFF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Resolver problemas asociados a sistemas e instalaciones eléctricas y electrónicas, aplicando fundamentos de corriente continua y máquinas eléctricas al desarrollo de montajes o simulaciones.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51E94E9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14371ED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37695A5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71A5A94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C9C58DC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509CFC1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5.1. Controlar el funcionamiento de sistemas tecnológicos y robóticos, utilizando lenguajes de programación </w:t>
            </w: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 xml:space="preserve">informática, estructurados o no, y aplicando las posibilidades que ofrecen las tecnologías emergentes, tales como inteligencia artificial, internet de las cosas, </w:t>
            </w:r>
            <w:proofErr w:type="spellStart"/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big</w:t>
            </w:r>
            <w:proofErr w:type="spellEnd"/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data, etc.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74052A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1F7053C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C9094B5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4E01898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5C44EF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DCD88ED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Automatizar, programar y evaluar movimientos de robots, mediante la modelización, la aplicación de algoritmos sencillos y el uso de herramientas informáticas.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10AA890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0F18C8E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AA0153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58C5BA6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C0682C6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0D3A147" w14:textId="77777777" w:rsidR="005A4FE5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Conocer y comprender conceptos básicos de programación textual, mostrando el progreso paso a paso de la ejecución de un programa a partir de un estado inicial y prediciendo su estado final tras la ejecución.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1DECEE0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B3360C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2D5FED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1AEF304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8158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48DAB55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39F2BD83" w14:textId="77777777" w:rsidR="005A4FE5" w:rsidRPr="00107897" w:rsidRDefault="005A4FE5" w:rsidP="001B6587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sz w:val="20"/>
                <w:szCs w:val="20"/>
              </w:rPr>
              <w:t>6.1. Evaluar los distintos sistemas de generación de energía eléctrica y mercados energéticos, estudiando sus características, calculando sus magnitudes y valorando su eficiencia.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454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05D1811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61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7E7116F8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777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538B1D48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A4FE5" w14:paraId="5DC9A3F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1617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651C7E9E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1325748" w14:textId="77777777" w:rsidR="005A4FE5" w:rsidRPr="00107897" w:rsidRDefault="005A4FE5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Analizar las diferentes instalaciones de una vivienda desde el punto de vista de su eficiencia energética, buscando aquellas opciones más comprometidas con la sostenibilidad y fomentando un uso responsable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40401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534B1D80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09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03B7A81F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046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7B960F7" w14:textId="77777777" w:rsidR="005A4FE5" w:rsidRDefault="005A4FE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BA347F1" w14:textId="77777777" w:rsidR="005A4FE5" w:rsidRDefault="005A4FE5" w:rsidP="005A4FE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D0D262" w14:textId="77777777" w:rsidR="007F6D6D" w:rsidRDefault="007F6D6D" w:rsidP="007F6D6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CDC7744" w14:textId="3A1E9704" w:rsidR="00673540" w:rsidRDefault="0067354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2943FFB" w14:textId="4C675D9E" w:rsidR="005A4FE5" w:rsidRDefault="005A4FE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7F63A5" w14:textId="161E8457" w:rsidR="005A4FE5" w:rsidRDefault="005A4FE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BC7B774" w14:textId="27D5994F" w:rsidR="005A4FE5" w:rsidRDefault="005A4FE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8674011" w14:textId="77777777" w:rsidR="005A4FE5" w:rsidRDefault="005A4FE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2ECC10B9" w14:textId="77777777" w:rsidR="00356BE7" w:rsidRPr="00673540" w:rsidRDefault="00356BE7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E00EA7" w14:textId="77777777" w:rsidR="00C150F4" w:rsidRPr="00673540" w:rsidRDefault="00C150F4" w:rsidP="0067354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FE7554" w14:textId="4123AB52" w:rsidR="0086131C" w:rsidRDefault="0086131C" w:rsidP="00341A23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703D29" w14:textId="77777777" w:rsidR="00341A23" w:rsidRPr="00341A23" w:rsidRDefault="00341A23" w:rsidP="00341A2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673540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5A4FE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5A4FE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5A4FE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17489"/>
    <w:rsid w:val="00033118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1DCA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41A23"/>
    <w:rsid w:val="00355042"/>
    <w:rsid w:val="00355BF4"/>
    <w:rsid w:val="00356BE7"/>
    <w:rsid w:val="003A400C"/>
    <w:rsid w:val="003C5246"/>
    <w:rsid w:val="003D746B"/>
    <w:rsid w:val="003D7D07"/>
    <w:rsid w:val="003E4138"/>
    <w:rsid w:val="003F10A6"/>
    <w:rsid w:val="00403036"/>
    <w:rsid w:val="004163E0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4FE5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65143"/>
    <w:rsid w:val="00673540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6D6D"/>
    <w:rsid w:val="007F7CAE"/>
    <w:rsid w:val="008307CE"/>
    <w:rsid w:val="00850C45"/>
    <w:rsid w:val="008543AE"/>
    <w:rsid w:val="0086131C"/>
    <w:rsid w:val="0088245B"/>
    <w:rsid w:val="00884618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150F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1770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2022-11-16T07:47:00Z</dcterms:created>
  <dcterms:modified xsi:type="dcterms:W3CDTF">2022-11-16T07:47:00Z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